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C8" w:rsidRPr="009078E7" w:rsidRDefault="006C28C8" w:rsidP="006C28C8">
      <w:pPr>
        <w:spacing w:before="120"/>
        <w:jc w:val="center"/>
        <w:rPr>
          <w:b/>
          <w:bCs/>
          <w:sz w:val="32"/>
          <w:szCs w:val="32"/>
        </w:rPr>
      </w:pPr>
      <w:r w:rsidRPr="009078E7">
        <w:rPr>
          <w:b/>
          <w:bCs/>
          <w:sz w:val="32"/>
          <w:szCs w:val="32"/>
        </w:rPr>
        <w:t>Путь к Первой мировой</w:t>
      </w:r>
    </w:p>
    <w:p w:rsidR="006C28C8" w:rsidRPr="006C28C8" w:rsidRDefault="006C28C8" w:rsidP="006C28C8">
      <w:pPr>
        <w:spacing w:before="120"/>
        <w:ind w:firstLine="567"/>
        <w:jc w:val="both"/>
        <w:rPr>
          <w:sz w:val="28"/>
          <w:szCs w:val="28"/>
        </w:rPr>
      </w:pPr>
      <w:r w:rsidRPr="006C28C8">
        <w:rPr>
          <w:sz w:val="28"/>
          <w:szCs w:val="28"/>
        </w:rPr>
        <w:t>Миодраг Шорич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Именно в тот день, в воскресенье 28 июня 1914 года, 20-летний гимназист Гаврило Принцип совершает в Сараево покушение на эрцгерцога, наследника престола Австро-Венгрии Франца-Фердинанда и его супругу. Оба погибают. Европа реагирует на это преступление по-разному...</w:t>
      </w:r>
    </w:p>
    <w:p w:rsidR="006C28C8" w:rsidRPr="009078E7" w:rsidRDefault="006C28C8" w:rsidP="006C28C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>Стефан Цвейг сидел в тот день в парке и читал книгу...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Австрийский писатель Стефан Цвейг находился в тот день в городке Баден близ Вены. Он сидел на скамейке в парке, читал книгу и попутно наслаждался звуками музыки, доносившимися из расположенного неподалеку санатория. Там шел концерт.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О том, как он узнал об убийстве Франца-Фердинанда, Стефан Цвейг написал в своих "Воспоминаниях европейца" - своеобразном реквиеме по цивилизации, которую он так любил.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Прямо в середине такта мелодия неожиданно оборвалась, рассказывает писатель. До баденского курорта долетела новость о том, что произошло в Боснии. Люди передавали ее из уст в уста, но лица их при этом особой горечи не выражали: наследник австро-венгерского трона любовью в стране не пользовался. Ну, а к вечеру на улицах Бадена все было и вовсе как обычно: прогуливающиеся дамы и господа, смех, веселая музыка...</w:t>
      </w:r>
    </w:p>
    <w:p w:rsidR="006C28C8" w:rsidRPr="009078E7" w:rsidRDefault="006C28C8" w:rsidP="006C28C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>Генрих Класс: "Это мировая война..."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Глава Пангерманской ассоциации, писатель Генрих Класс узнал об убийстве Франца-Фердинанда по телефону. Воспоминания о 28 июня 1914 года он изложил в своей книге "Против течения". Когда раздался телефонный звонок и, сняв трубку, он услышал новость, у него "перехватило дыхание". "Это мировая война", - произнес после короткой паузы Класс.</w:t>
      </w:r>
    </w:p>
    <w:p w:rsidR="006C28C8" w:rsidRPr="009078E7" w:rsidRDefault="006C28C8" w:rsidP="006C28C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>Почему убили Франца-Фердинанда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По какой же причине отправился в Сараево Франц-Фердинанд? Во-первых, он присутствовал на военных маневрах, которые проводились в Боснии. А 28 июня он направился в Сараево отмечать День святого Витта - и совершил тем самым опрометчивый шаг. Дело в том, что большинство сербов восприняли его визит как явную провокацию - в 1389 году, именно в День святого Витта, произошла битва сербских воинов с турецкими завоевателями. Сербы потерпели поражение, и началась турецкая оккупация Балкан. Она продолжалась пять столетий.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Франца-Фердинанда неоднократно предостерегали от поездки в Сараево именно в этот исторический день. Тайная полиция Австро-Венгрии получала многочисленные предупреждения о том, что наследнику престола и его жене грозит опасность. Но политические амбиции Франца-Фердинанда все-таки перевесили...</w:t>
      </w:r>
    </w:p>
    <w:p w:rsidR="006C28C8" w:rsidRPr="009078E7" w:rsidRDefault="006C28C8" w:rsidP="006C28C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>Убийцу вдохновляли русские нигилисты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Гаврило Принцип был членом националистического движения "Молодая Босния". Эта организация состояла из сербских, хорватских и боснийских гимназистов, студентов и литераторов - в ней состоял и ставший впоследствии нобелевским лауреатом югославский поэт и прозаик Иво Андрич. "Молодая Босния" была связана с сербской националистической организацией "Черная рука", которая и подготовила теракт, совершенный Принципом и двумя его сторонниками.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Гаврило и его единомышленники зачитывались произведениями русских писателей. Их кумирами были Федор Достоевский, Максим Горький, Михаил Бакунин. Боснийцев чрезвычайно вдохновляли кровавые теракты, совершенные русскими нигилистами, а также русская революция 1905 года.</w:t>
      </w:r>
    </w:p>
    <w:p w:rsidR="006C28C8" w:rsidRPr="009078E7" w:rsidRDefault="006C28C8" w:rsidP="006C28C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>Через месяц после покушения</w:t>
      </w:r>
    </w:p>
    <w:p w:rsidR="006C28C8" w:rsidRPr="002948C1" w:rsidRDefault="006C28C8" w:rsidP="006C28C8">
      <w:pPr>
        <w:spacing w:before="120"/>
        <w:ind w:firstLine="567"/>
        <w:jc w:val="both"/>
      </w:pPr>
      <w:r w:rsidRPr="002948C1">
        <w:t>Покушение на Франца-Фердинанда было совершено в 10:50 утра. Кронпринц не провел в Сараево и часа. Месяц спустя, 28 июля 1914 года, Австро-Венгрия объявляет Сербии войну. Германия обещает Австро-Венгрии поддержку. На защиту сербов встает Россия. Австро-Венгрия объявляет всеобщую мобилизацию и сосредоточивает войска на границе с Россией. В России объявлена мобилизация в армию. Германия требует от России прекратить призыв в армию. Франция, Австро-Венгрия и Германия проводят мобилизацию. Великобритания требует от Германии соблюдать нейтралитет Бельгии. Германия объявляет войну России. Начинается Первая мировая война...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8C8"/>
    <w:rsid w:val="002948C1"/>
    <w:rsid w:val="003E152E"/>
    <w:rsid w:val="00616072"/>
    <w:rsid w:val="006C28C8"/>
    <w:rsid w:val="008B35EE"/>
    <w:rsid w:val="009078E7"/>
    <w:rsid w:val="00B42C45"/>
    <w:rsid w:val="00B47B6A"/>
    <w:rsid w:val="00D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D5CA61-2F65-4D53-99CC-04C674CA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C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C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2410</Words>
  <Characters>1374</Characters>
  <Application>Microsoft Office Word</Application>
  <DocSecurity>0</DocSecurity>
  <Lines>11</Lines>
  <Paragraphs>7</Paragraphs>
  <ScaleCrop>false</ScaleCrop>
  <Company>Home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Путь к Первой мировой</dc:title>
  <dc:subject/>
  <dc:creator>User</dc:creator>
  <cp:keywords/>
  <dc:description/>
  <cp:lastModifiedBy>admin</cp:lastModifiedBy>
  <cp:revision>2</cp:revision>
  <dcterms:created xsi:type="dcterms:W3CDTF">2014-01-25T09:04:00Z</dcterms:created>
  <dcterms:modified xsi:type="dcterms:W3CDTF">2014-01-25T09:04:00Z</dcterms:modified>
</cp:coreProperties>
</file>